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D58" w14:textId="77777777" w:rsidR="00083CBA" w:rsidRDefault="00083CBA" w:rsidP="00954AA7">
      <w:pPr>
        <w:pStyle w:val="PargrafodaLista"/>
        <w:ind w:left="0"/>
        <w:rPr>
          <w:rFonts w:ascii="Open Sans" w:hAnsi="Open Sans" w:cs="Open Sans"/>
          <w:b/>
          <w:sz w:val="18"/>
          <w:szCs w:val="18"/>
        </w:rPr>
      </w:pPr>
    </w:p>
    <w:p w14:paraId="67FA2433" w14:textId="77777777" w:rsidR="00954AA7" w:rsidRPr="000A686D" w:rsidRDefault="00954AA7" w:rsidP="00954AA7">
      <w:pPr>
        <w:spacing w:after="160" w:line="259" w:lineRule="auto"/>
        <w:jc w:val="center"/>
        <w:rPr>
          <w:rFonts w:ascii="OpenS Sans" w:hAnsi="OpenS Sans"/>
          <w:sz w:val="26"/>
          <w:szCs w:val="28"/>
          <w:u w:val="single"/>
          <w:lang w:val="pt-PT"/>
        </w:rPr>
      </w:pPr>
      <w:r w:rsidRPr="000A686D">
        <w:rPr>
          <w:rFonts w:ascii="OpenS Sans" w:hAnsi="OpenS Sans"/>
          <w:b/>
          <w:bCs/>
          <w:sz w:val="26"/>
          <w:szCs w:val="28"/>
          <w:u w:val="single"/>
          <w:lang w:val="pt-PT"/>
        </w:rPr>
        <w:t>Regulamento Geral de Proteção de Dados – Dever de Informação</w:t>
      </w:r>
    </w:p>
    <w:p w14:paraId="024BA268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2AA21625" w14:textId="44C5596E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Eu (Nome completo )__________________________________________________________________________, portador(a) do Cartão de Cidadão n.º_____________________________, válido até ______/_______/_______________, residente em (morada) ___________________ _____________________________________________________________________________________, (Código Postal)_______________________, com os seguintes contactos: telefone fixo :____________________________, telefone móvel:____________________________; endereço eletrónico:_______________________________________, declaro que me foram prestadas as seguintes informações, das quais tomei conhecimento:</w:t>
      </w:r>
    </w:p>
    <w:p w14:paraId="6204996A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27386349" w14:textId="7D390D73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1. O tratamento dos dados constantes do presente formulário respeitará a legislação em vigor em matéria de proteção de dados pessoais e será realizado com base seguintes condições:</w:t>
      </w:r>
    </w:p>
    <w:p w14:paraId="10C5FE80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3945A9D5" w14:textId="77D9A87B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Responsável pelo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–</w:t>
      </w:r>
      <w:r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Junta de Freguesia de Buarcos e São Julião</w:t>
      </w:r>
      <w:r w:rsidR="00EE637F" w:rsidRPr="000A686D">
        <w:rPr>
          <w:rFonts w:ascii="OpenS Sans" w:hAnsi="OpenS Sans"/>
          <w:sz w:val="22"/>
          <w:szCs w:val="22"/>
          <w:lang w:val="pt-PT"/>
        </w:rPr>
        <w:t xml:space="preserve">, com sede na </w:t>
      </w:r>
      <w:r w:rsidR="000B6CC6" w:rsidRPr="000A686D">
        <w:rPr>
          <w:rFonts w:ascii="OpenS Sans" w:hAnsi="OpenS Sans"/>
          <w:sz w:val="22"/>
          <w:szCs w:val="22"/>
          <w:lang w:val="pt-PT"/>
        </w:rPr>
        <w:t>Rua do Barreiro n.º 5 Buarcos 3080-284 Figueira da Foz</w:t>
      </w:r>
      <w:r w:rsidR="00EE637F" w:rsidRPr="000A686D">
        <w:rPr>
          <w:rFonts w:ascii="OpenS Sans" w:hAnsi="OpenS Sans"/>
          <w:sz w:val="22"/>
          <w:szCs w:val="22"/>
          <w:lang w:val="pt-PT"/>
        </w:rPr>
        <w:t>, NIPC 5</w:t>
      </w:r>
      <w:r w:rsidR="000B6CC6" w:rsidRPr="000A686D">
        <w:rPr>
          <w:rFonts w:ascii="OpenS Sans" w:hAnsi="OpenS Sans"/>
          <w:sz w:val="22"/>
          <w:szCs w:val="22"/>
          <w:lang w:val="pt-PT"/>
        </w:rPr>
        <w:t>10</w:t>
      </w:r>
      <w:r w:rsidR="00EE637F"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832 970.</w:t>
      </w:r>
    </w:p>
    <w:p w14:paraId="409120B4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Finalidade do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Os dados recolhidos no presente formulário serão tratados para dar resposta aos seus pedidos, proceder à instrução dos seus processos, e/ou á prestação do serviço a que se destinam. As finalidades especificas incluem: gestão e controlo do serviço e envio de comunicações e informações a ele associadas.</w:t>
      </w:r>
    </w:p>
    <w:p w14:paraId="1AA06871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Legitimidade do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o tratamento dos dados fornecidos encontra-se legitimado pelas seguintes fontes de licitude: (i) resposta ao pedido apresentado, (</w:t>
      </w:r>
      <w:proofErr w:type="spellStart"/>
      <w:r w:rsidRPr="000A686D">
        <w:rPr>
          <w:rFonts w:ascii="OpenS Sans" w:hAnsi="OpenS Sans"/>
          <w:sz w:val="22"/>
          <w:szCs w:val="22"/>
          <w:lang w:val="pt-PT"/>
        </w:rPr>
        <w:t>ii</w:t>
      </w:r>
      <w:proofErr w:type="spellEnd"/>
      <w:r w:rsidRPr="000A686D">
        <w:rPr>
          <w:rFonts w:ascii="OpenS Sans" w:hAnsi="OpenS Sans"/>
          <w:sz w:val="22"/>
          <w:szCs w:val="22"/>
          <w:lang w:val="pt-PT"/>
        </w:rPr>
        <w:t>) prestação do serviço solicitado, (</w:t>
      </w:r>
      <w:proofErr w:type="spellStart"/>
      <w:r w:rsidRPr="000A686D">
        <w:rPr>
          <w:rFonts w:ascii="OpenS Sans" w:hAnsi="OpenS Sans"/>
          <w:sz w:val="22"/>
          <w:szCs w:val="22"/>
          <w:lang w:val="pt-PT"/>
        </w:rPr>
        <w:t>iii</w:t>
      </w:r>
      <w:proofErr w:type="spellEnd"/>
      <w:r w:rsidRPr="000A686D">
        <w:rPr>
          <w:rFonts w:ascii="OpenS Sans" w:hAnsi="OpenS Sans"/>
          <w:sz w:val="22"/>
          <w:szCs w:val="22"/>
          <w:lang w:val="pt-PT"/>
        </w:rPr>
        <w:t>) cumprimento de obrigações legais e regulamentares (</w:t>
      </w:r>
      <w:proofErr w:type="spellStart"/>
      <w:r w:rsidRPr="000A686D">
        <w:rPr>
          <w:rFonts w:ascii="OpenS Sans" w:hAnsi="OpenS Sans"/>
          <w:sz w:val="22"/>
          <w:szCs w:val="22"/>
          <w:lang w:val="pt-PT"/>
        </w:rPr>
        <w:t>iv</w:t>
      </w:r>
      <w:proofErr w:type="spellEnd"/>
      <w:r w:rsidRPr="000A686D">
        <w:rPr>
          <w:rFonts w:ascii="OpenS Sans" w:hAnsi="OpenS Sans"/>
          <w:sz w:val="22"/>
          <w:szCs w:val="22"/>
          <w:lang w:val="pt-PT"/>
        </w:rPr>
        <w:t>) nos casos em que o consentimento seja a fonte de licitude para o tratamento, no consentimento prestado pelo titular dos dados.</w:t>
      </w:r>
    </w:p>
    <w:p w14:paraId="16D382BB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Transferências de Dados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quando for necessário para dar seguimento á finalidade do tratamento dos dados, estes poderão ser comunicados ás seguintes entidades: (i) prestadores de serviços que prestem serviços ao Município, (</w:t>
      </w:r>
      <w:proofErr w:type="spellStart"/>
      <w:r w:rsidRPr="000A686D">
        <w:rPr>
          <w:rFonts w:ascii="OpenS Sans" w:hAnsi="OpenS Sans"/>
          <w:sz w:val="22"/>
          <w:szCs w:val="22"/>
          <w:lang w:val="pt-PT"/>
        </w:rPr>
        <w:t>ii</w:t>
      </w:r>
      <w:proofErr w:type="spellEnd"/>
      <w:r w:rsidRPr="000A686D">
        <w:rPr>
          <w:rFonts w:ascii="OpenS Sans" w:hAnsi="OpenS Sans"/>
          <w:sz w:val="22"/>
          <w:szCs w:val="22"/>
          <w:lang w:val="pt-PT"/>
        </w:rPr>
        <w:t xml:space="preserve">) autoridades públicas. </w:t>
      </w:r>
    </w:p>
    <w:p w14:paraId="4B4B04F1" w14:textId="4B830A90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b/>
          <w:bCs/>
          <w:sz w:val="22"/>
          <w:szCs w:val="22"/>
          <w:lang w:val="pt-PT"/>
        </w:rPr>
        <w:t>• Conservação dos dados pessoais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</w:t>
      </w:r>
      <w:r w:rsidRPr="000A686D">
        <w:rPr>
          <w:rFonts w:ascii="OpenS Sans" w:hAnsi="OpenS Sans"/>
          <w:sz w:val="22"/>
          <w:szCs w:val="22"/>
          <w:lang w:val="pt-PT"/>
        </w:rPr>
        <w:t xml:space="preserve"> apenas conserva e trata os seus dados pessoais para os fins acima indicados durante o período de tempo que se revele necessário ou obrigatório para o cumprimento</w:t>
      </w:r>
      <w:r w:rsidR="000A686D"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Pr="000A686D">
        <w:rPr>
          <w:rFonts w:ascii="OpenS Sans" w:hAnsi="OpenS Sans"/>
          <w:sz w:val="22"/>
          <w:szCs w:val="22"/>
          <w:lang w:val="pt-PT"/>
        </w:rPr>
        <w:t>desses fins, aplicando critérios de retenção da informação apropriados a cada tratamento e em linha com as obrigações legais e regulamentares aplicáveis</w:t>
      </w:r>
      <w:r w:rsidR="000A686D">
        <w:rPr>
          <w:rFonts w:ascii="OpenS Sans" w:hAnsi="OpenS Sans"/>
          <w:sz w:val="22"/>
          <w:szCs w:val="22"/>
          <w:lang w:val="pt-PT"/>
        </w:rPr>
        <w:t>.</w:t>
      </w:r>
    </w:p>
    <w:p w14:paraId="3DBB0A33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62D761D1" w14:textId="77777777" w:rsid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08ED8F3C" w14:textId="77777777" w:rsid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1809768F" w14:textId="7BD080E3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2.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 de Buarcos e São Julião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garante aos titulares dos dados todos os direitos conferidos por Lei, nomeadamente direito à transparência, direito à informação, direito de acesso, direito de retificação, direito ao esquecimento, direito de oposição ao tratamento, direito de apresentar reclamações junto da autoridade de controlo, direito a retirar o seu consentimento e direito de não ficar sujeito a decisões individuais exclusivamente automatizadas.</w:t>
      </w:r>
    </w:p>
    <w:p w14:paraId="3E15F9BB" w14:textId="1EF1B596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3. Os direitos mencionados no número anterior poderão ser exercidos a qualquer momento pelo seu titular, remetendo o seu pedido por escrito para </w:t>
      </w:r>
      <w:r w:rsidR="000A686D" w:rsidRPr="000A686D">
        <w:rPr>
          <w:rFonts w:ascii="OpenS Sans" w:hAnsi="OpenS Sans"/>
          <w:sz w:val="22"/>
          <w:szCs w:val="22"/>
          <w:lang w:val="pt-PT"/>
        </w:rPr>
        <w:t>Junta de Freguesia de Buarcos e São Julião, com sede na Rua do Barreiro n.º 5 Buarcos 3080-284 Figueira da Foz, NIPC 510 832 970</w:t>
      </w:r>
      <w:r w:rsidRPr="000A686D">
        <w:rPr>
          <w:rFonts w:ascii="OpenS Sans" w:hAnsi="OpenS Sans"/>
          <w:sz w:val="22"/>
          <w:szCs w:val="22"/>
          <w:lang w:val="pt-PT"/>
        </w:rPr>
        <w:t xml:space="preserve">, ou através de correio eletrónico para o endereço </w:t>
      </w:r>
      <w:hyperlink r:id="rId7" w:history="1">
        <w:r w:rsidR="000A686D" w:rsidRPr="005A7BD6">
          <w:rPr>
            <w:rStyle w:val="Hiperligao"/>
            <w:rFonts w:ascii="OpenS Sans" w:hAnsi="OpenS Sans"/>
            <w:sz w:val="22"/>
            <w:szCs w:val="22"/>
            <w:lang w:val="pt-PT"/>
          </w:rPr>
          <w:t>info@jf-buarcos.pt</w:t>
        </w:r>
      </w:hyperlink>
    </w:p>
    <w:p w14:paraId="42A148B8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5F74D33F" w14:textId="1FD90B6E" w:rsidR="000A686D" w:rsidRPr="000A686D" w:rsidRDefault="00954AA7" w:rsidP="00954AA7">
      <w:pPr>
        <w:spacing w:after="160" w:line="259" w:lineRule="auto"/>
        <w:rPr>
          <w:rFonts w:ascii="OpenS Sans" w:hAnsi="OpenS Sans"/>
          <w:b/>
          <w:bCs/>
          <w:sz w:val="22"/>
          <w:szCs w:val="22"/>
          <w:u w:val="single"/>
          <w:lang w:val="pt-PT"/>
        </w:rPr>
      </w:pPr>
      <w:r w:rsidRPr="000A686D">
        <w:rPr>
          <w:rFonts w:ascii="OpenS Sans" w:hAnsi="OpenS Sans"/>
          <w:b/>
          <w:bCs/>
          <w:sz w:val="22"/>
          <w:szCs w:val="22"/>
          <w:u w:val="single"/>
          <w:lang w:val="pt-PT"/>
        </w:rPr>
        <w:t>Consentimentos</w:t>
      </w:r>
    </w:p>
    <w:p w14:paraId="64579164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O titular dos dados:</w:t>
      </w:r>
    </w:p>
    <w:p w14:paraId="0E71A184" w14:textId="135AF99C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o tratamento dos dados pessoais nos termos e para as finalidades </w:t>
      </w:r>
      <w:r w:rsidR="0017700A" w:rsidRPr="000A686D">
        <w:rPr>
          <w:rFonts w:ascii="OpenS Sans" w:hAnsi="OpenS Sans"/>
          <w:sz w:val="22"/>
          <w:szCs w:val="22"/>
          <w:lang w:val="pt-PT"/>
        </w:rPr>
        <w:t>supramencionadas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 </w:t>
      </w:r>
    </w:p>
    <w:p w14:paraId="384E05EB" w14:textId="7C99C9C3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que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 de Buarcos e São Julião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envie mensagens relacionadas com o serviço para os contactos telefónico e de correio eletrónico disponibilizados na presente inscrição;</w:t>
      </w:r>
    </w:p>
    <w:p w14:paraId="2445CE5B" w14:textId="1B67EA72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que o </w:t>
      </w:r>
      <w:r w:rsidR="000A686D" w:rsidRPr="000A686D">
        <w:rPr>
          <w:rFonts w:ascii="OpenS Sans" w:hAnsi="OpenS Sans"/>
          <w:sz w:val="22"/>
          <w:szCs w:val="22"/>
          <w:lang w:val="pt-PT"/>
        </w:rPr>
        <w:t xml:space="preserve">a Junta de Freguesia de Buarcos e São Julião </w:t>
      </w:r>
      <w:r w:rsidRPr="000A686D">
        <w:rPr>
          <w:rFonts w:ascii="OpenS Sans" w:hAnsi="OpenS Sans"/>
          <w:sz w:val="22"/>
          <w:szCs w:val="22"/>
          <w:lang w:val="pt-PT"/>
        </w:rPr>
        <w:t xml:space="preserve">utilize os dados para futuras divulgações de serviços; </w:t>
      </w:r>
    </w:p>
    <w:p w14:paraId="161B6A40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b/>
          <w:bCs/>
          <w:sz w:val="22"/>
          <w:szCs w:val="22"/>
          <w:lang w:val="pt-PT"/>
        </w:rPr>
      </w:pPr>
    </w:p>
    <w:p w14:paraId="4726F629" w14:textId="1BBBE2DB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Figueira da Foz, _____ de ___________________ </w:t>
      </w:r>
      <w:proofErr w:type="spellStart"/>
      <w:r w:rsidRPr="000A686D">
        <w:rPr>
          <w:rFonts w:ascii="OpenS Sans" w:hAnsi="OpenS Sans"/>
          <w:sz w:val="22"/>
          <w:szCs w:val="22"/>
          <w:lang w:val="pt-PT"/>
        </w:rPr>
        <w:t>de</w:t>
      </w:r>
      <w:proofErr w:type="spellEnd"/>
      <w:r w:rsidRPr="000A686D">
        <w:rPr>
          <w:rFonts w:ascii="OpenS Sans" w:hAnsi="OpenS Sans"/>
          <w:sz w:val="22"/>
          <w:szCs w:val="22"/>
          <w:lang w:val="pt-PT"/>
        </w:rPr>
        <w:t xml:space="preserve"> 202</w:t>
      </w:r>
      <w:r w:rsidR="00F6484E">
        <w:rPr>
          <w:rFonts w:ascii="OpenS Sans" w:hAnsi="OpenS Sans"/>
          <w:sz w:val="22"/>
          <w:szCs w:val="22"/>
          <w:lang w:val="pt-PT"/>
        </w:rPr>
        <w:t>3</w:t>
      </w:r>
      <w:r w:rsidRPr="000A686D">
        <w:rPr>
          <w:rFonts w:ascii="OpenS Sans" w:hAnsi="OpenS Sans"/>
          <w:sz w:val="22"/>
          <w:szCs w:val="22"/>
          <w:lang w:val="pt-PT"/>
        </w:rPr>
        <w:tab/>
      </w:r>
    </w:p>
    <w:p w14:paraId="6FDE341C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34C7D0EC" w14:textId="3C0C2026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Assinatura: _____________________________________________________________</w:t>
      </w:r>
      <w:r w:rsidR="000A686D">
        <w:rPr>
          <w:rFonts w:ascii="OpenS Sans" w:hAnsi="OpenS Sans"/>
          <w:sz w:val="22"/>
          <w:szCs w:val="22"/>
          <w:lang w:val="pt-PT"/>
        </w:rPr>
        <w:t>___________________________________</w:t>
      </w:r>
      <w:r w:rsidRPr="000A686D">
        <w:rPr>
          <w:rFonts w:ascii="OpenS Sans" w:hAnsi="OpenS Sans"/>
          <w:sz w:val="22"/>
          <w:szCs w:val="22"/>
          <w:lang w:val="pt-PT"/>
        </w:rPr>
        <w:t>_____________</w:t>
      </w:r>
    </w:p>
    <w:p w14:paraId="47068D0D" w14:textId="615E014A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6E645E5A" w14:textId="1B84A72C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5632D7DB" w14:textId="4697F5A6" w:rsidR="007738BA" w:rsidRPr="000A686D" w:rsidRDefault="00954AA7" w:rsidP="007738BA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I</w:t>
      </w:r>
      <w:r w:rsidR="007738BA" w:rsidRPr="000A686D">
        <w:rPr>
          <w:rFonts w:ascii="OpenS Sans" w:hAnsi="OpenS Sans"/>
          <w:sz w:val="22"/>
          <w:szCs w:val="22"/>
          <w:lang w:val="pt-PT"/>
        </w:rPr>
        <w:t>dentificação do(s) processo(s) a que se destina a presente declaração:</w:t>
      </w:r>
    </w:p>
    <w:p w14:paraId="5A9F2144" w14:textId="77777777" w:rsidR="009A688A" w:rsidRPr="000A686D" w:rsidRDefault="009A688A" w:rsidP="007738BA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778FD9CD" w14:textId="6BB4F621" w:rsidR="007738BA" w:rsidRPr="000A686D" w:rsidRDefault="007738BA" w:rsidP="007738BA">
      <w:pPr>
        <w:pStyle w:val="Cabealho"/>
        <w:spacing w:before="120"/>
        <w:rPr>
          <w:rFonts w:ascii="OpenS Sans" w:hAnsi="OpenS Sans" w:cs="Open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______________________________________</w:t>
      </w:r>
      <w:r w:rsidR="00356FBA" w:rsidRPr="000A686D">
        <w:rPr>
          <w:rFonts w:ascii="OpenS Sans" w:hAnsi="OpenS Sans"/>
          <w:sz w:val="22"/>
          <w:szCs w:val="22"/>
          <w:lang w:val="pt-PT"/>
        </w:rPr>
        <w:t>__________________________________________</w:t>
      </w:r>
      <w:r w:rsidRPr="000A686D">
        <w:rPr>
          <w:rFonts w:ascii="OpenS Sans" w:hAnsi="OpenS Sans"/>
          <w:sz w:val="22"/>
          <w:szCs w:val="22"/>
          <w:lang w:val="pt-PT"/>
        </w:rPr>
        <w:t>___________________________________________</w:t>
      </w:r>
    </w:p>
    <w:p w14:paraId="64A392B1" w14:textId="77777777" w:rsidR="007738BA" w:rsidRPr="000A686D" w:rsidRDefault="007738BA" w:rsidP="007738BA">
      <w:pPr>
        <w:pStyle w:val="Cabealho"/>
        <w:spacing w:before="120"/>
        <w:rPr>
          <w:rFonts w:ascii="Open Sans" w:hAnsi="Open Sans" w:cs="Open Sans"/>
          <w:sz w:val="22"/>
          <w:szCs w:val="22"/>
          <w:lang w:val="pt-PT"/>
        </w:rPr>
      </w:pPr>
    </w:p>
    <w:p w14:paraId="1480D5E4" w14:textId="77777777" w:rsidR="00000F98" w:rsidRPr="000A686D" w:rsidRDefault="00000F98">
      <w:pPr>
        <w:rPr>
          <w:sz w:val="22"/>
          <w:szCs w:val="22"/>
          <w:lang w:val="pt-PT"/>
        </w:rPr>
      </w:pPr>
    </w:p>
    <w:sectPr w:rsidR="00000F98" w:rsidRPr="000A686D" w:rsidSect="000A686D">
      <w:headerReference w:type="default" r:id="rId8"/>
      <w:footerReference w:type="default" r:id="rId9"/>
      <w:pgSz w:w="11906" w:h="16838"/>
      <w:pgMar w:top="1134" w:right="991" w:bottom="113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3246" w14:textId="77777777" w:rsidR="006954AD" w:rsidRDefault="006954AD" w:rsidP="003D740B">
      <w:r>
        <w:separator/>
      </w:r>
    </w:p>
  </w:endnote>
  <w:endnote w:type="continuationSeparator" w:id="0">
    <w:p w14:paraId="4027DD64" w14:textId="77777777" w:rsidR="006954AD" w:rsidRDefault="006954AD" w:rsidP="003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269112"/>
      <w:docPartObj>
        <w:docPartGallery w:val="Page Numbers (Bottom of Page)"/>
        <w:docPartUnique/>
      </w:docPartObj>
    </w:sdtPr>
    <w:sdtContent>
      <w:p w14:paraId="31547B23" w14:textId="117B0A2D" w:rsidR="00EE45BE" w:rsidRDefault="00EE45BE" w:rsidP="008E39B8">
        <w:pPr>
          <w:pStyle w:val="Rodap"/>
          <w:pBdr>
            <w:bottom w:val="single" w:sz="12" w:space="1" w:color="auto"/>
          </w:pBdr>
          <w:jc w:val="right"/>
        </w:pPr>
      </w:p>
      <w:p w14:paraId="783A38F7" w14:textId="3A0A1F03" w:rsidR="00036152" w:rsidRPr="008E39B8" w:rsidRDefault="00036152" w:rsidP="008E39B8">
        <w:pPr>
          <w:pStyle w:val="Rodap"/>
          <w:jc w:val="right"/>
          <w:rPr>
            <w:rFonts w:ascii="Open Sans" w:hAnsi="Open Sans" w:cs="Open Sans"/>
            <w:b/>
            <w:sz w:val="16"/>
            <w:szCs w:val="16"/>
          </w:rPr>
        </w:pPr>
        <w:r w:rsidRPr="008E39B8">
          <w:rPr>
            <w:rFonts w:ascii="Open Sans" w:hAnsi="Open Sans" w:cs="Open Sans"/>
            <w:b/>
            <w:sz w:val="16"/>
            <w:szCs w:val="16"/>
          </w:rPr>
          <w:fldChar w:fldCharType="begin"/>
        </w:r>
        <w:r w:rsidRPr="008E39B8">
          <w:rPr>
            <w:rFonts w:ascii="Open Sans" w:hAnsi="Open Sans" w:cs="Open Sans"/>
            <w:b/>
            <w:sz w:val="16"/>
            <w:szCs w:val="16"/>
          </w:rPr>
          <w:instrText>PAGE   \* MERGEFORMAT</w:instrText>
        </w:r>
        <w:r w:rsidRPr="008E39B8">
          <w:rPr>
            <w:rFonts w:ascii="Open Sans" w:hAnsi="Open Sans" w:cs="Open Sans"/>
            <w:b/>
            <w:sz w:val="16"/>
            <w:szCs w:val="16"/>
          </w:rPr>
          <w:fldChar w:fldCharType="separate"/>
        </w:r>
        <w:r w:rsidRPr="008E39B8">
          <w:rPr>
            <w:rFonts w:ascii="Open Sans" w:hAnsi="Open Sans" w:cs="Open Sans"/>
            <w:b/>
            <w:sz w:val="16"/>
            <w:szCs w:val="16"/>
            <w:lang w:val="pt-PT"/>
          </w:rPr>
          <w:t>2</w:t>
        </w:r>
        <w:r w:rsidRPr="008E39B8">
          <w:rPr>
            <w:rFonts w:ascii="Open Sans" w:hAnsi="Open Sans" w:cs="Open Sans"/>
            <w:b/>
            <w:sz w:val="16"/>
            <w:szCs w:val="16"/>
          </w:rPr>
          <w:fldChar w:fldCharType="end"/>
        </w:r>
      </w:p>
    </w:sdtContent>
  </w:sdt>
  <w:p w14:paraId="56A1260E" w14:textId="77777777" w:rsidR="009372CC" w:rsidRDefault="009372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CA73" w14:textId="77777777" w:rsidR="006954AD" w:rsidRDefault="006954AD" w:rsidP="003D740B">
      <w:r>
        <w:separator/>
      </w:r>
    </w:p>
  </w:footnote>
  <w:footnote w:type="continuationSeparator" w:id="0">
    <w:p w14:paraId="5E0C43E6" w14:textId="77777777" w:rsidR="006954AD" w:rsidRDefault="006954AD" w:rsidP="003D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CC9" w14:textId="221E7DD1" w:rsidR="000B6CC6" w:rsidRDefault="000B6CC6" w:rsidP="003D740B">
    <w:pPr>
      <w:pStyle w:val="Cabealho"/>
      <w:tabs>
        <w:tab w:val="clear" w:pos="4252"/>
        <w:tab w:val="clear" w:pos="8504"/>
        <w:tab w:val="right" w:pos="9070"/>
      </w:tabs>
    </w:pPr>
  </w:p>
  <w:p w14:paraId="0D811EAB" w14:textId="53B8E871" w:rsidR="000B6CC6" w:rsidRDefault="0017700A" w:rsidP="003D740B">
    <w:pPr>
      <w:pStyle w:val="Cabealho"/>
      <w:tabs>
        <w:tab w:val="clear" w:pos="4252"/>
        <w:tab w:val="clear" w:pos="8504"/>
        <w:tab w:val="right" w:pos="9070"/>
      </w:tabs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B1B17CC" wp14:editId="6F3FD4F5">
          <wp:simplePos x="0" y="0"/>
          <wp:positionH relativeFrom="margin">
            <wp:posOffset>2698115</wp:posOffset>
          </wp:positionH>
          <wp:positionV relativeFrom="paragraph">
            <wp:posOffset>5715</wp:posOffset>
          </wp:positionV>
          <wp:extent cx="457200" cy="540673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4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8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A49D6C" wp14:editId="0772BF17">
          <wp:simplePos x="0" y="0"/>
          <wp:positionH relativeFrom="column">
            <wp:posOffset>3260090</wp:posOffset>
          </wp:positionH>
          <wp:positionV relativeFrom="paragraph">
            <wp:posOffset>5715</wp:posOffset>
          </wp:positionV>
          <wp:extent cx="537459" cy="56197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A2F40" w14:textId="77777777" w:rsidR="000B6CC6" w:rsidRDefault="000B6CC6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sz w:val="28"/>
        <w:szCs w:val="28"/>
        <w:lang w:val="pt-PT"/>
      </w:rPr>
    </w:pPr>
  </w:p>
  <w:p w14:paraId="77F1D0EB" w14:textId="77777777" w:rsidR="000A686D" w:rsidRDefault="000A686D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rFonts w:ascii="Open Sans" w:hAnsi="Open Sans" w:cs="Open Sans"/>
        <w:lang w:val="pt-PT"/>
      </w:rPr>
    </w:pPr>
  </w:p>
  <w:p w14:paraId="3FC6F7AA" w14:textId="3445E1BD" w:rsidR="000B6CC6" w:rsidRPr="0017700A" w:rsidRDefault="000B6CC6" w:rsidP="000A686D">
    <w:pPr>
      <w:pStyle w:val="Cabealho"/>
      <w:tabs>
        <w:tab w:val="clear" w:pos="4252"/>
        <w:tab w:val="clear" w:pos="8504"/>
        <w:tab w:val="right" w:pos="9070"/>
      </w:tabs>
      <w:jc w:val="center"/>
      <w:rPr>
        <w:rFonts w:ascii="Open Sans" w:hAnsi="Open Sans" w:cs="Open Sans"/>
        <w:b/>
        <w:bCs/>
        <w:sz w:val="22"/>
        <w:szCs w:val="22"/>
        <w:lang w:val="pt-PT"/>
      </w:rPr>
    </w:pPr>
    <w:r w:rsidRPr="0017700A">
      <w:rPr>
        <w:rFonts w:ascii="Open Sans" w:hAnsi="Open Sans" w:cs="Open Sans"/>
        <w:b/>
        <w:bCs/>
        <w:lang w:val="pt-PT"/>
      </w:rPr>
      <w:t>Junta de Freguesia de Buarcos e São Julião</w:t>
    </w:r>
  </w:p>
  <w:p w14:paraId="05304FC7" w14:textId="42C1798C" w:rsidR="003D740B" w:rsidRPr="000B6CC6" w:rsidRDefault="003D740B" w:rsidP="003D740B">
    <w:pPr>
      <w:pStyle w:val="Cabealho"/>
      <w:tabs>
        <w:tab w:val="clear" w:pos="4252"/>
        <w:tab w:val="clear" w:pos="8504"/>
        <w:tab w:val="right" w:pos="9070"/>
      </w:tabs>
      <w:rPr>
        <w:sz w:val="22"/>
        <w:szCs w:val="22"/>
        <w:lang w:val="pt-PT"/>
      </w:rPr>
    </w:pPr>
    <w:r w:rsidRPr="000B6CC6"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34"/>
    <w:multiLevelType w:val="hybridMultilevel"/>
    <w:tmpl w:val="EB18AD72"/>
    <w:lvl w:ilvl="0" w:tplc="0E3EC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023B"/>
    <w:multiLevelType w:val="hybridMultilevel"/>
    <w:tmpl w:val="9718F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0E70"/>
    <w:multiLevelType w:val="hybridMultilevel"/>
    <w:tmpl w:val="47EC985E"/>
    <w:lvl w:ilvl="0" w:tplc="08160001">
      <w:start w:val="1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B3351F4"/>
    <w:multiLevelType w:val="hybridMultilevel"/>
    <w:tmpl w:val="82660040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25596F"/>
    <w:multiLevelType w:val="hybridMultilevel"/>
    <w:tmpl w:val="7A9A03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CB537C"/>
    <w:multiLevelType w:val="hybridMultilevel"/>
    <w:tmpl w:val="F348AB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D01A0"/>
    <w:multiLevelType w:val="hybridMultilevel"/>
    <w:tmpl w:val="2342DD3C"/>
    <w:lvl w:ilvl="0" w:tplc="08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 w16cid:durableId="40331977">
    <w:abstractNumId w:val="6"/>
  </w:num>
  <w:num w:numId="2" w16cid:durableId="130875636">
    <w:abstractNumId w:val="1"/>
  </w:num>
  <w:num w:numId="3" w16cid:durableId="1241133765">
    <w:abstractNumId w:val="4"/>
  </w:num>
  <w:num w:numId="4" w16cid:durableId="551208">
    <w:abstractNumId w:val="3"/>
  </w:num>
  <w:num w:numId="5" w16cid:durableId="848905072">
    <w:abstractNumId w:val="2"/>
  </w:num>
  <w:num w:numId="6" w16cid:durableId="496382201">
    <w:abstractNumId w:val="0"/>
  </w:num>
  <w:num w:numId="7" w16cid:durableId="1450852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B"/>
    <w:rsid w:val="00000F98"/>
    <w:rsid w:val="00036152"/>
    <w:rsid w:val="000551FA"/>
    <w:rsid w:val="0006642F"/>
    <w:rsid w:val="00083CBA"/>
    <w:rsid w:val="00097A30"/>
    <w:rsid w:val="000A4D79"/>
    <w:rsid w:val="000A686D"/>
    <w:rsid w:val="000B6CC6"/>
    <w:rsid w:val="0017700A"/>
    <w:rsid w:val="0027044A"/>
    <w:rsid w:val="00281B88"/>
    <w:rsid w:val="00294F2D"/>
    <w:rsid w:val="00356FBA"/>
    <w:rsid w:val="00390B35"/>
    <w:rsid w:val="00393F87"/>
    <w:rsid w:val="003D740B"/>
    <w:rsid w:val="003F72AB"/>
    <w:rsid w:val="00431CC7"/>
    <w:rsid w:val="004F2CEF"/>
    <w:rsid w:val="00551D62"/>
    <w:rsid w:val="00564FD9"/>
    <w:rsid w:val="00592D10"/>
    <w:rsid w:val="006954AD"/>
    <w:rsid w:val="00736754"/>
    <w:rsid w:val="007407AF"/>
    <w:rsid w:val="007738BA"/>
    <w:rsid w:val="008166FB"/>
    <w:rsid w:val="008A6F1A"/>
    <w:rsid w:val="008E39B8"/>
    <w:rsid w:val="008F16B3"/>
    <w:rsid w:val="009368E4"/>
    <w:rsid w:val="009372CC"/>
    <w:rsid w:val="00954AA7"/>
    <w:rsid w:val="009704BE"/>
    <w:rsid w:val="009803CC"/>
    <w:rsid w:val="009A688A"/>
    <w:rsid w:val="009F65AB"/>
    <w:rsid w:val="00B05B6E"/>
    <w:rsid w:val="00B37E6A"/>
    <w:rsid w:val="00C70FD0"/>
    <w:rsid w:val="00C90B47"/>
    <w:rsid w:val="00CA2A0C"/>
    <w:rsid w:val="00CF1EC0"/>
    <w:rsid w:val="00D60A39"/>
    <w:rsid w:val="00E54F10"/>
    <w:rsid w:val="00E8744D"/>
    <w:rsid w:val="00E925F5"/>
    <w:rsid w:val="00EE45BE"/>
    <w:rsid w:val="00EE637F"/>
    <w:rsid w:val="00F6484E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E324"/>
  <w15:chartTrackingRefBased/>
  <w15:docId w15:val="{8E247503-B803-49A3-9886-E5A04EA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ter"/>
    <w:qFormat/>
    <w:rsid w:val="003D740B"/>
    <w:pPr>
      <w:keepNext/>
      <w:jc w:val="right"/>
      <w:outlineLvl w:val="2"/>
    </w:pPr>
    <w:rPr>
      <w:sz w:val="32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qFormat/>
    <w:rsid w:val="003D740B"/>
    <w:pPr>
      <w:keepNext/>
      <w:jc w:val="center"/>
      <w:outlineLvl w:val="7"/>
    </w:pPr>
    <w:rPr>
      <w:b/>
      <w:sz w:val="4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3D740B"/>
    <w:rPr>
      <w:rFonts w:ascii="Times New Roman" w:eastAsia="Times New Roman" w:hAnsi="Times New Roman" w:cs="Times New Roman"/>
      <w:sz w:val="32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3D740B"/>
    <w:rPr>
      <w:rFonts w:ascii="Times New Roman" w:eastAsia="Times New Roman" w:hAnsi="Times New Roman" w:cs="Times New Roman"/>
      <w:b/>
      <w:sz w:val="40"/>
      <w:szCs w:val="20"/>
      <w:lang w:eastAsia="pt-PT"/>
    </w:rPr>
  </w:style>
  <w:style w:type="character" w:styleId="Hiperligao">
    <w:name w:val="Hyperlink"/>
    <w:rsid w:val="003D740B"/>
    <w:rPr>
      <w:color w:val="0563C1"/>
      <w:u w:val="single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D740B"/>
    <w:pPr>
      <w:spacing w:after="120"/>
      <w:ind w:left="283"/>
      <w:jc w:val="left"/>
    </w:pPr>
    <w:rPr>
      <w:rFonts w:ascii="Calibri" w:eastAsia="Calibri" w:hAnsi="Calibri"/>
      <w:sz w:val="22"/>
      <w:szCs w:val="22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D740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7738BA"/>
    <w:pPr>
      <w:ind w:left="720"/>
      <w:jc w:val="left"/>
    </w:pPr>
    <w:rPr>
      <w:rFonts w:ascii="Calibri" w:eastAsia="Calibri" w:hAnsi="Calibr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7738BA"/>
    <w:pPr>
      <w:spacing w:before="100" w:beforeAutospacing="1" w:after="100" w:afterAutospacing="1"/>
      <w:jc w:val="left"/>
    </w:pPr>
    <w:rPr>
      <w:rFonts w:eastAsia="Calibri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E6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E6A"/>
    <w:rPr>
      <w:rFonts w:ascii="Segoe UI" w:eastAsia="Times New Roman" w:hAnsi="Segoe UI" w:cs="Segoe UI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f-buar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Coelho</dc:creator>
  <cp:keywords/>
  <dc:description/>
  <cp:lastModifiedBy>Utilizador</cp:lastModifiedBy>
  <cp:revision>2</cp:revision>
  <cp:lastPrinted>2022-03-31T08:34:00Z</cp:lastPrinted>
  <dcterms:created xsi:type="dcterms:W3CDTF">2023-03-14T11:14:00Z</dcterms:created>
  <dcterms:modified xsi:type="dcterms:W3CDTF">2023-03-14T11:14:00Z</dcterms:modified>
</cp:coreProperties>
</file>